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36EDB">
      <w:pPr>
        <w:pStyle w:val="2"/>
        <w:spacing w:after="0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件1</w:t>
      </w:r>
    </w:p>
    <w:p w14:paraId="525BD5A8">
      <w:pPr>
        <w:tabs>
          <w:tab w:val="left" w:pos="8789"/>
        </w:tabs>
        <w:spacing w:after="159" w:afterLines="50"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2026年度省科学技术奖项目意向名单汇总表</w:t>
      </w:r>
      <w:bookmarkEnd w:id="0"/>
    </w:p>
    <w:p w14:paraId="287C1E79">
      <w:pPr>
        <w:spacing w:after="120" w:line="600" w:lineRule="exact"/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z w:val="28"/>
          <w:szCs w:val="28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</w:rPr>
        <w:t xml:space="preserve">（盖章）：                             联系人：    </w:t>
      </w:r>
      <w:r>
        <w:rPr>
          <w:rFonts w:hint="eastAsia" w:ascii="Times New Roman" w:hAnsi="Times New Roman" w:eastAsia="仿宋_GB2312" w:cs="Times New Roman"/>
          <w:snapToGrid w:val="0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28"/>
          <w:szCs w:val="28"/>
        </w:rPr>
        <w:t xml:space="preserve">       联系电话：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992"/>
        <w:gridCol w:w="3685"/>
        <w:gridCol w:w="1276"/>
        <w:gridCol w:w="1252"/>
        <w:gridCol w:w="2575"/>
        <w:gridCol w:w="1872"/>
        <w:gridCol w:w="1993"/>
      </w:tblGrid>
      <w:tr w14:paraId="0762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2A786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FB6E8E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指标号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6107B1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87CC08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奖种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FDC287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提名等级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7F6E75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第一完成单位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EFA57A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第一完成人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8ADE8B"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auto"/>
                <w:sz w:val="24"/>
                <w:szCs w:val="24"/>
              </w:rPr>
              <w:t>联系电话</w:t>
            </w:r>
          </w:p>
        </w:tc>
      </w:tr>
      <w:tr w14:paraId="69B71F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5B84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6C33E5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F4B344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C21940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B290D1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53DDD1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438A2A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B35C10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33FF8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33C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7B8C2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558163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EE81F6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175A1A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3B5A0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45B5A8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9AF12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60AD9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339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C4DF1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B792E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8DB61F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8507CF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A3BBD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D00A4F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E2B9C7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02983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C3CE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37C97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59EA87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89536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D51B96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235746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2559E2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5539C1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69CFB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22A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D72FB9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C447E8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9041AD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DA102A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578E06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C49541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134D2B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416FCB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0CA0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D65F2E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9EAB5D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29795C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CCD72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3DF0D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9C32F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7DE14F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0ACBF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2C42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078E2E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D9B3A5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07D62D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7E6AF5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C7D9A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ECF385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CA66C8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  <w:tr w14:paraId="79BA3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60E4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5B2E91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CCC12F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B0E02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4FAAF2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E1661B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4D8B4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0D3A4A">
            <w:pP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</w:rPr>
            </w:pPr>
          </w:p>
        </w:tc>
      </w:tr>
    </w:tbl>
    <w:p w14:paraId="7E5D5310">
      <w:pPr>
        <w:pStyle w:val="2"/>
        <w:spacing w:after="0"/>
      </w:pPr>
      <w:r>
        <w:rPr>
          <w:rFonts w:hint="default" w:ascii="Times New Roman" w:hAnsi="Times New Roman" w:eastAsia="仿宋_GB2312" w:cs="Times New Roman"/>
          <w:color w:val="auto"/>
          <w:spacing w:val="-11"/>
          <w:sz w:val="28"/>
          <w:szCs w:val="28"/>
        </w:rPr>
        <w:t>*</w:t>
      </w:r>
      <w:r>
        <w:rPr>
          <w:rFonts w:eastAsia="仿宋_GB2312"/>
          <w:color w:val="auto"/>
          <w:spacing w:val="-10"/>
          <w:sz w:val="28"/>
          <w:szCs w:val="28"/>
        </w:rPr>
        <w:t>请将本表作为附件发送至：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"mailto:hnskjtjlc@" </w:instrText>
      </w:r>
      <w:r>
        <w:rPr>
          <w:color w:val="auto"/>
        </w:rPr>
        <w:fldChar w:fldCharType="separate"/>
      </w:r>
      <w:r>
        <w:rPr>
          <w:rStyle w:val="9"/>
          <w:rFonts w:hint="eastAsia" w:eastAsia="仿宋_GB2312"/>
          <w:color w:val="auto"/>
          <w:spacing w:val="-10"/>
          <w:sz w:val="28"/>
          <w:szCs w:val="28"/>
          <w:lang w:val="en-US" w:eastAsia="zh-CN"/>
        </w:rPr>
        <w:t>kxc</w:t>
      </w:r>
      <w:r>
        <w:rPr>
          <w:rStyle w:val="9"/>
          <w:rFonts w:eastAsia="仿宋_GB2312"/>
          <w:color w:val="auto"/>
          <w:sz w:val="28"/>
          <w:szCs w:val="28"/>
        </w:rPr>
        <w:t>@</w:t>
      </w:r>
      <w:r>
        <w:rPr>
          <w:rStyle w:val="9"/>
          <w:rFonts w:eastAsia="仿宋_GB2312"/>
          <w:color w:val="auto"/>
          <w:sz w:val="28"/>
          <w:szCs w:val="28"/>
        </w:rPr>
        <w:fldChar w:fldCharType="end"/>
      </w:r>
      <w:r>
        <w:rPr>
          <w:rStyle w:val="9"/>
          <w:rFonts w:hint="eastAsia" w:eastAsia="仿宋_GB2312"/>
          <w:color w:val="auto"/>
          <w:sz w:val="28"/>
          <w:szCs w:val="28"/>
          <w:lang w:val="en-US" w:eastAsia="zh-CN"/>
        </w:rPr>
        <w:t>jyt.henan.gov.cn</w:t>
      </w:r>
      <w:r>
        <w:rPr>
          <w:rFonts w:eastAsia="仿宋_GB2312"/>
          <w:color w:val="auto"/>
          <w:spacing w:val="-10"/>
          <w:sz w:val="28"/>
          <w:szCs w:val="28"/>
        </w:rPr>
        <w:t>，电邮及附件标题为“单位</w:t>
      </w:r>
      <w:r>
        <w:rPr>
          <w:rFonts w:hint="eastAsia" w:eastAsia="仿宋_GB2312"/>
          <w:color w:val="auto"/>
          <w:spacing w:val="-10"/>
          <w:sz w:val="28"/>
          <w:szCs w:val="28"/>
          <w:lang w:val="en-US" w:eastAsia="zh-CN"/>
        </w:rPr>
        <w:t>+报奖材料</w:t>
      </w:r>
      <w:r>
        <w:rPr>
          <w:rFonts w:eastAsia="仿宋_GB2312"/>
          <w:color w:val="auto"/>
          <w:spacing w:val="-10"/>
          <w:sz w:val="28"/>
          <w:szCs w:val="28"/>
        </w:rPr>
        <w:t>”</w:t>
      </w:r>
      <w:r>
        <w:rPr>
          <w:rFonts w:hint="eastAsia" w:eastAsia="仿宋_GB2312"/>
          <w:color w:val="auto"/>
          <w:spacing w:val="-10"/>
          <w:sz w:val="28"/>
          <w:szCs w:val="28"/>
          <w:lang w:eastAsia="zh-CN"/>
        </w:rPr>
        <w:t>（</w:t>
      </w:r>
      <w:r>
        <w:rPr>
          <w:rFonts w:hint="eastAsia" w:eastAsia="仿宋_GB2312"/>
          <w:color w:val="auto"/>
          <w:spacing w:val="-10"/>
          <w:sz w:val="28"/>
          <w:szCs w:val="28"/>
          <w:lang w:val="en-US" w:eastAsia="zh-CN"/>
        </w:rPr>
        <w:t>WORD版及盖章扫描PDF版</w:t>
      </w:r>
      <w:r>
        <w:rPr>
          <w:rFonts w:hint="eastAsia" w:eastAsia="仿宋_GB2312"/>
          <w:color w:val="auto"/>
          <w:spacing w:val="-10"/>
          <w:sz w:val="28"/>
          <w:szCs w:val="28"/>
          <w:lang w:eastAsia="zh-CN"/>
        </w:rPr>
        <w:t>）。</w:t>
      </w:r>
    </w:p>
    <w:sectPr>
      <w:headerReference r:id="rId3" w:type="default"/>
      <w:footerReference r:id="rId4" w:type="default"/>
      <w:pgSz w:w="16838" w:h="11906" w:orient="landscape"/>
      <w:pgMar w:top="1587" w:right="2098" w:bottom="1474" w:left="1814" w:header="851" w:footer="133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F56EF6-EB9B-4F0C-9D36-9D77447DE9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F6A5D0-A567-4F25-900E-7684A04573BC}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7A6E987-94EE-42A4-8788-FE4196BD58D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0E800B6-631E-4B63-803F-F89F9A9638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B20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9D93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E9D93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35157">
    <w:pPr>
      <w:pStyle w:val="6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C7B7E"/>
    <w:rsid w:val="1D0E6F4D"/>
    <w:rsid w:val="24CC7B7E"/>
    <w:rsid w:val="728D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/>
      <w:b/>
      <w:kern w:val="44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方正仿宋简体"/>
      <w:sz w:val="32"/>
    </w:r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2026-04-22T09:18:00Z</dcterms:created>
  <dc:creator>阳光的味道</dc:creator>
  <cp:lastModifiedBy>阳光的味道</cp:lastModifiedBy>
  <dcterms:modified xsi:type="dcterms:W3CDTF">2026-04-22T09:18:32Z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23F7AABCF8CD48169D8AC97F80DAB403_11</vt:lpwstr>
  </property>
  <property fmtid="{D5CDD505-2E9C-101B-9397-08002B2CF9AE}" pid="4" name="KSOTemplateDocerSaveRecord">
    <vt:lpwstr>eyJoZGlkIjoiM2RjNzQ2ZjhkYzIzODhhYWNjMjQ0YWI2ZDU4NDcxOTUiLCJ1c2VySWQiOiI3MTE5ODM5ODEifQ==</vt:lpwstr>
  </property>
</Properties>
</file>